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u w:val="single"/>
          <w:lang w:val="ru-RU" w:eastAsia="ru-RU"/>
        </w:rPr>
        <w:t>Почему ребенок нуждается в новой семье?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Дети очень зависят от своих родителей. Они не могут жить в ситуациях пренебрежения и невнимания со стороны самых близких людей. Случается, родители не были готовы к появлению ребенка…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Порой родители безразличны к своим детям, не занимаются их воспитанием, не обеспечивают детей материально, не предпринимают попыток избавиться от зависимостей (алкоголизма, наркомании), жестоко обращаются с детьми – тогда решением суда такие родители ограничиваются в родительских правах либо лишаются родительских прав...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Бывает, родители вступают в конфликт с законом, и их дети вынуждены проводить все свое детство или его значительную часть вдали от родной семьи, в то время, когда родители находятся в местах лишения свободы…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Иногда в силу тяжелой и продолжительной болезни родители не могут исполнять обязанности по воспитанию и содержанию своих детей…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Редко, но случается, родители </w:t>
      </w:r>
      <w:proofErr w:type="gramStart"/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погибают</w:t>
      </w:r>
      <w:proofErr w:type="gramEnd"/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и дети остаются сиротами, а родственники по каким-то причинам не могут принять осиротевших в свои семьи, или родственников просто нет…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Случается, одинокая мама решает отказаться от воспитания новорожденного малыша и дает письменное согласие на усыновление ребенка посторонними лицами…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В силу этих и иных трагических обстоятельств ребенок теряет родную семью и попадает в систему охраны детства, где обеспечением его благополучия занимаются органы опеки и попечительства.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Детям, у которых нет возможности расти в родной семье, государство предоставляет право жить и воспитываться в другой семье. Семьи, принявшие на воспитание детей, которым не посчастливилось расти в родных семьях, называются замещающие семьи.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ЕСЛИ У ВАС ЕСТЬ МЕСТО В СЕРДЦЕ И ДОМЕ, ИЗМЕНИТЕ ЖИЗНЬ ОДНОГО РЕБЕНКА - ВОЗЬМИТЕ ЕГО В СЕМЬЮ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Дополнительную информацию можно получить по телефону: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Calibri" w:hAnsi="Times New Roman" w:cs="Times New Roman"/>
          <w:b/>
          <w:sz w:val="28"/>
          <w:szCs w:val="28"/>
          <w:lang w:val="ru-RU"/>
        </w:rPr>
        <w:t>8 (02131)-6-52-59, 6-01-32.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ГУО «</w:t>
      </w:r>
      <w:proofErr w:type="spellStart"/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Бешенковичский</w:t>
      </w:r>
      <w:proofErr w:type="spellEnd"/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районный социально-педагогический центр»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ru-RU"/>
        </w:rPr>
      </w:pPr>
      <w:r w:rsidRPr="000C50CC">
        <w:rPr>
          <w:rFonts w:ascii="Times New Roman" w:eastAsia="Calibri" w:hAnsi="Times New Roman" w:cs="Times New Roman"/>
          <w:color w:val="FF0000"/>
          <w:sz w:val="36"/>
          <w:szCs w:val="36"/>
          <w:lang w:val="ru-RU"/>
        </w:rPr>
        <w:t>ПРОФЕССИЯ – ПРИЁМНЫЙ РОДИТЕЛЬ</w:t>
      </w: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noProof/>
        </w:rPr>
        <w:drawing>
          <wp:inline distT="0" distB="0" distL="0" distR="0" wp14:anchorId="3DE37CB5" wp14:editId="5B33F63B">
            <wp:extent cx="244475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lang w:val="ru-RU" w:eastAsia="ru-RU"/>
        </w:rPr>
        <w:t>2023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Вы можете помочь детям-сиротам и </w:t>
      </w:r>
      <w:proofErr w:type="gramStart"/>
      <w:r w:rsidRPr="000C50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детям,  оставшимся</w:t>
      </w:r>
      <w:proofErr w:type="gramEnd"/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 попечения родителей! Станьте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приёмным родителем!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Это </w:t>
      </w: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/>
        </w:rPr>
        <w:t>работа</w:t>
      </w: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, в которой Вы можете рассчитывать на: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     * Заработную плату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     * Педагогический стаж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     * Ежемесячные выплаты на ребенка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      * Ежегодный отпуск                      </w:t>
      </w:r>
      <w:proofErr w:type="gramStart"/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(</w:t>
      </w:r>
      <w:proofErr w:type="gramEnd"/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56 календарных дней)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Взамен Вы дарите полноценную жизнь в семье</w:t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0C50C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37A2466" wp14:editId="2FD35DA2">
            <wp:extent cx="2038350" cy="1503284"/>
            <wp:effectExtent l="0" t="0" r="0" b="1905"/>
            <wp:docPr id="3" name="Рисунок 3" descr="F:\Картинки\f2PcXCqdNXYx2dwqEIGAY98oMATEtjCONTX5Z21dw0YupQiVTqS-Rpo7RjdHpAe8v-UFWgZffq3vBnZSF-Y60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f2PcXCqdNXYx2dwqEIGAY98oMATEtjCONTX5Z21dw0YupQiVTqS-Rpo7RjdHpAe8v-UFWgZffq3vBnZSF-Y60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23" cy="15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Дом, как известно всем давно,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Это не стены, не окно,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Даже не стулья за столом – это не дом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Дом – это там, куда готов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Ты возвращаться вновь и вновь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Радостным, добрым, злым, еле живым…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Дом – это там, где нас поймут, …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Там, где надеются и ждут,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Где ты забудешь о плохом –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Это твой Дом.</w:t>
      </w: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C50CC" w:rsidRPr="000C50CC" w:rsidRDefault="000C50CC" w:rsidP="000C50CC">
      <w:pPr>
        <w:spacing w:after="200" w:line="276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62A72" w:rsidRDefault="00F62A72">
      <w:bookmarkStart w:id="0" w:name="_GoBack"/>
      <w:bookmarkEnd w:id="0"/>
    </w:p>
    <w:sectPr w:rsidR="00F62A72" w:rsidSect="002D32DD">
      <w:pgSz w:w="16838" w:h="11906" w:orient="landscape"/>
      <w:pgMar w:top="851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F"/>
    <w:rsid w:val="000C50CC"/>
    <w:rsid w:val="00BB743F"/>
    <w:rsid w:val="00F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177F-A9FA-4055-8570-8B5B060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</cp:revision>
  <dcterms:created xsi:type="dcterms:W3CDTF">2023-03-28T05:31:00Z</dcterms:created>
  <dcterms:modified xsi:type="dcterms:W3CDTF">2023-03-28T05:31:00Z</dcterms:modified>
</cp:coreProperties>
</file>