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0F" w:rsidRPr="00370D0F" w:rsidRDefault="0002061B" w:rsidP="00370D0F">
      <w:pPr>
        <w:spacing w:after="0"/>
        <w:ind w:left="-142"/>
        <w:jc w:val="center"/>
        <w:rPr>
          <w:rFonts w:ascii="Times New Roman" w:hAnsi="Times New Roman" w:cs="Times New Roman"/>
          <w:sz w:val="52"/>
          <w:szCs w:val="52"/>
        </w:rPr>
      </w:pPr>
      <w:r w:rsidRPr="00370D0F">
        <w:rPr>
          <w:rFonts w:ascii="Times New Roman" w:hAnsi="Times New Roman" w:cs="Times New Roman"/>
          <w:sz w:val="52"/>
          <w:szCs w:val="52"/>
        </w:rPr>
        <w:t>Алгор</w:t>
      </w:r>
      <w:bookmarkStart w:id="0" w:name="_GoBack"/>
      <w:bookmarkEnd w:id="0"/>
      <w:r w:rsidRPr="00370D0F">
        <w:rPr>
          <w:rFonts w:ascii="Times New Roman" w:hAnsi="Times New Roman" w:cs="Times New Roman"/>
          <w:sz w:val="52"/>
          <w:szCs w:val="52"/>
        </w:rPr>
        <w:t>итм борьбы</w:t>
      </w:r>
    </w:p>
    <w:p w:rsidR="00423F80" w:rsidRPr="00370D0F" w:rsidRDefault="0002061B" w:rsidP="00370D0F">
      <w:pPr>
        <w:spacing w:after="0"/>
        <w:ind w:left="-142"/>
        <w:jc w:val="center"/>
        <w:rPr>
          <w:rFonts w:ascii="Times New Roman" w:hAnsi="Times New Roman" w:cs="Times New Roman"/>
          <w:sz w:val="52"/>
          <w:szCs w:val="52"/>
        </w:rPr>
      </w:pPr>
      <w:r w:rsidRPr="00370D0F">
        <w:rPr>
          <w:rFonts w:ascii="Times New Roman" w:hAnsi="Times New Roman" w:cs="Times New Roman"/>
          <w:sz w:val="52"/>
          <w:szCs w:val="52"/>
        </w:rPr>
        <w:t>с тревожными ситуациями</w:t>
      </w:r>
    </w:p>
    <w:p w:rsidR="00370D0F" w:rsidRPr="00370D0F" w:rsidRDefault="00370D0F" w:rsidP="00370D0F">
      <w:pPr>
        <w:spacing w:after="0"/>
        <w:ind w:left="-142"/>
        <w:jc w:val="center"/>
        <w:rPr>
          <w:rFonts w:ascii="Times New Roman" w:hAnsi="Times New Roman" w:cs="Times New Roman"/>
          <w:sz w:val="40"/>
          <w:szCs w:val="40"/>
        </w:rPr>
      </w:pPr>
    </w:p>
    <w:p w:rsidR="0002061B" w:rsidRDefault="0002061B" w:rsidP="00370D0F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36"/>
          <w:szCs w:val="36"/>
        </w:rPr>
      </w:pPr>
      <w:r w:rsidRPr="00370D0F">
        <w:rPr>
          <w:rFonts w:ascii="Times New Roman" w:hAnsi="Times New Roman" w:cs="Times New Roman"/>
          <w:sz w:val="36"/>
          <w:szCs w:val="36"/>
        </w:rPr>
        <w:t>В ситуациях, когда возникают проблемы, не убегать и не прятаться от них.</w:t>
      </w:r>
    </w:p>
    <w:p w:rsidR="00370D0F" w:rsidRPr="00370D0F" w:rsidRDefault="00370D0F" w:rsidP="00370D0F">
      <w:pPr>
        <w:pStyle w:val="a3"/>
        <w:ind w:left="-142"/>
        <w:jc w:val="both"/>
        <w:rPr>
          <w:rFonts w:ascii="Times New Roman" w:hAnsi="Times New Roman" w:cs="Times New Roman"/>
          <w:sz w:val="36"/>
          <w:szCs w:val="36"/>
        </w:rPr>
      </w:pPr>
    </w:p>
    <w:p w:rsidR="0002061B" w:rsidRDefault="0002061B" w:rsidP="00370D0F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36"/>
          <w:szCs w:val="36"/>
        </w:rPr>
      </w:pPr>
      <w:r w:rsidRPr="00370D0F">
        <w:rPr>
          <w:rFonts w:ascii="Times New Roman" w:hAnsi="Times New Roman" w:cs="Times New Roman"/>
          <w:sz w:val="36"/>
          <w:szCs w:val="36"/>
        </w:rPr>
        <w:t>Приближение к своим страхам и тревожным ситуациям – это уже половина победы.</w:t>
      </w:r>
    </w:p>
    <w:p w:rsidR="00370D0F" w:rsidRPr="00370D0F" w:rsidRDefault="00370D0F" w:rsidP="00370D0F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70D0F" w:rsidRDefault="00370D0F" w:rsidP="00370D0F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36"/>
          <w:szCs w:val="36"/>
        </w:rPr>
      </w:pPr>
      <w:r w:rsidRPr="00370D0F">
        <w:rPr>
          <w:rFonts w:ascii="Times New Roman" w:hAnsi="Times New Roman" w:cs="Times New Roman"/>
          <w:sz w:val="36"/>
          <w:szCs w:val="36"/>
        </w:rPr>
        <w:t>Не спешить. Надо помнить, что время на решение проблемы всегда есть. Она не появляется просто так, из ниоткуда и, соответственно, не нанесет мгновенного ущерба.</w:t>
      </w:r>
    </w:p>
    <w:p w:rsidR="00370D0F" w:rsidRPr="00370D0F" w:rsidRDefault="00370D0F" w:rsidP="00370D0F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70D0F" w:rsidRDefault="00370D0F" w:rsidP="00370D0F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36"/>
          <w:szCs w:val="36"/>
        </w:rPr>
      </w:pPr>
      <w:r w:rsidRPr="00370D0F">
        <w:rPr>
          <w:rFonts w:ascii="Times New Roman" w:hAnsi="Times New Roman" w:cs="Times New Roman"/>
          <w:sz w:val="36"/>
          <w:szCs w:val="36"/>
        </w:rPr>
        <w:t>Попытайтесь взглянуть на проблему глазами окружающих близких: как они бы повели бы себя в ней.</w:t>
      </w:r>
    </w:p>
    <w:p w:rsidR="00370D0F" w:rsidRPr="00370D0F" w:rsidRDefault="00370D0F" w:rsidP="00370D0F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70D0F" w:rsidRDefault="00370D0F" w:rsidP="00370D0F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36"/>
          <w:szCs w:val="36"/>
        </w:rPr>
      </w:pPr>
      <w:r w:rsidRPr="00370D0F">
        <w:rPr>
          <w:rFonts w:ascii="Times New Roman" w:hAnsi="Times New Roman" w:cs="Times New Roman"/>
          <w:sz w:val="36"/>
          <w:szCs w:val="36"/>
        </w:rPr>
        <w:t>Попытайтесь оценить ситуацию: свои силы (что реально зависит от меня) и объективность (действительно ли ситуация настолько страшна, как кажется на первый взгляд).</w:t>
      </w:r>
    </w:p>
    <w:p w:rsidR="00370D0F" w:rsidRPr="00370D0F" w:rsidRDefault="00370D0F" w:rsidP="00370D0F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70D0F" w:rsidRDefault="00370D0F" w:rsidP="00370D0F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36"/>
          <w:szCs w:val="36"/>
        </w:rPr>
      </w:pPr>
      <w:r w:rsidRPr="00370D0F">
        <w:rPr>
          <w:rFonts w:ascii="Times New Roman" w:hAnsi="Times New Roman" w:cs="Times New Roman"/>
          <w:sz w:val="36"/>
          <w:szCs w:val="36"/>
        </w:rPr>
        <w:t>Попытаться проанализировать ситуацию в целом и по частям.</w:t>
      </w:r>
    </w:p>
    <w:p w:rsidR="00370D0F" w:rsidRPr="00370D0F" w:rsidRDefault="00370D0F" w:rsidP="00370D0F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70D0F" w:rsidRPr="00370D0F" w:rsidRDefault="00370D0F" w:rsidP="00370D0F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36"/>
          <w:szCs w:val="36"/>
        </w:rPr>
      </w:pPr>
      <w:r w:rsidRPr="00370D0F">
        <w:rPr>
          <w:rFonts w:ascii="Times New Roman" w:hAnsi="Times New Roman" w:cs="Times New Roman"/>
          <w:sz w:val="36"/>
          <w:szCs w:val="36"/>
        </w:rPr>
        <w:t xml:space="preserve">Оценить свои </w:t>
      </w:r>
      <w:proofErr w:type="gramStart"/>
      <w:r w:rsidRPr="00370D0F">
        <w:rPr>
          <w:rFonts w:ascii="Times New Roman" w:hAnsi="Times New Roman" w:cs="Times New Roman"/>
          <w:sz w:val="36"/>
          <w:szCs w:val="36"/>
        </w:rPr>
        <w:t>возможности</w:t>
      </w:r>
      <w:proofErr w:type="gramEnd"/>
      <w:r w:rsidRPr="00370D0F">
        <w:rPr>
          <w:rFonts w:ascii="Times New Roman" w:hAnsi="Times New Roman" w:cs="Times New Roman"/>
          <w:sz w:val="36"/>
          <w:szCs w:val="36"/>
        </w:rPr>
        <w:t>: с какими конкретно ситуациями я способен справиться самостоятельно, а где мне потребуется помощь. Не стоит сразу бежать за поддержкой к окружающим, но необходимо помнить, что они всегда готовы прийти на помощь.</w:t>
      </w:r>
    </w:p>
    <w:sectPr w:rsidR="00370D0F" w:rsidRPr="00370D0F" w:rsidSect="00E739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25815"/>
    <w:multiLevelType w:val="hybridMultilevel"/>
    <w:tmpl w:val="0FE2B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13873"/>
    <w:multiLevelType w:val="hybridMultilevel"/>
    <w:tmpl w:val="D916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BB1"/>
    <w:rsid w:val="0002061B"/>
    <w:rsid w:val="00310658"/>
    <w:rsid w:val="00344F6F"/>
    <w:rsid w:val="00370D0F"/>
    <w:rsid w:val="00423F80"/>
    <w:rsid w:val="00614BB1"/>
    <w:rsid w:val="00D01DB1"/>
    <w:rsid w:val="00D44431"/>
    <w:rsid w:val="00E739D7"/>
    <w:rsid w:val="00EF4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6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Profkom</dc:creator>
  <cp:lastModifiedBy>Гимназия</cp:lastModifiedBy>
  <cp:revision>2</cp:revision>
  <cp:lastPrinted>2020-10-09T07:21:00Z</cp:lastPrinted>
  <dcterms:created xsi:type="dcterms:W3CDTF">2022-02-14T10:20:00Z</dcterms:created>
  <dcterms:modified xsi:type="dcterms:W3CDTF">2022-02-14T10:20:00Z</dcterms:modified>
</cp:coreProperties>
</file>