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41E" w:rsidRPr="0005653E" w:rsidRDefault="00D044DC" w:rsidP="001A541E">
      <w:pPr>
        <w:spacing w:after="0"/>
        <w:ind w:left="-142" w:right="-163"/>
        <w:jc w:val="center"/>
        <w:outlineLvl w:val="2"/>
        <w:rPr>
          <w:rFonts w:ascii="Times New Roman" w:hAnsi="Times New Roman"/>
          <w:bCs/>
          <w:sz w:val="44"/>
          <w:szCs w:val="44"/>
          <w:u w:val="single"/>
        </w:rPr>
      </w:pPr>
      <w:r w:rsidRPr="0005653E">
        <w:rPr>
          <w:rFonts w:ascii="Times New Roman" w:hAnsi="Times New Roman"/>
          <w:bCs/>
          <w:sz w:val="44"/>
          <w:szCs w:val="44"/>
          <w:u w:val="single"/>
        </w:rPr>
        <w:t xml:space="preserve">Что можно сделать для того, </w:t>
      </w:r>
    </w:p>
    <w:p w:rsidR="00D044DC" w:rsidRPr="0005653E" w:rsidRDefault="00D044DC" w:rsidP="001A541E">
      <w:pPr>
        <w:spacing w:after="0"/>
        <w:ind w:left="-142" w:right="-163"/>
        <w:jc w:val="center"/>
        <w:outlineLvl w:val="2"/>
        <w:rPr>
          <w:rFonts w:ascii="Times New Roman" w:hAnsi="Times New Roman"/>
          <w:bCs/>
          <w:sz w:val="44"/>
          <w:szCs w:val="44"/>
          <w:u w:val="single"/>
        </w:rPr>
      </w:pPr>
      <w:r w:rsidRPr="0005653E">
        <w:rPr>
          <w:rFonts w:ascii="Times New Roman" w:hAnsi="Times New Roman"/>
          <w:bCs/>
          <w:sz w:val="44"/>
          <w:szCs w:val="44"/>
          <w:u w:val="single"/>
        </w:rPr>
        <w:t>чтобы помочь другу в кризисной ситуации</w:t>
      </w:r>
    </w:p>
    <w:p w:rsidR="00D044DC" w:rsidRPr="001A541E" w:rsidRDefault="00D044DC" w:rsidP="00D044DC">
      <w:pPr>
        <w:ind w:left="-142" w:right="-163" w:firstLine="142"/>
        <w:jc w:val="both"/>
        <w:rPr>
          <w:rFonts w:ascii="Times New Roman" w:hAnsi="Times New Roman"/>
          <w:bCs/>
          <w:sz w:val="40"/>
          <w:szCs w:val="40"/>
        </w:rPr>
      </w:pPr>
      <w:bookmarkStart w:id="0" w:name="_GoBack"/>
      <w:bookmarkEnd w:id="0"/>
    </w:p>
    <w:p w:rsidR="00D044DC" w:rsidRPr="001A541E" w:rsidRDefault="001A541E" w:rsidP="00D044DC">
      <w:pPr>
        <w:ind w:left="-142" w:right="-163" w:firstLine="142"/>
        <w:jc w:val="both"/>
        <w:rPr>
          <w:rFonts w:ascii="Times New Roman" w:hAnsi="Times New Roman"/>
          <w:sz w:val="40"/>
          <w:szCs w:val="40"/>
        </w:rPr>
      </w:pPr>
      <w:r w:rsidRPr="001A541E">
        <w:rPr>
          <w:rFonts w:ascii="Times New Roman" w:hAnsi="Times New Roman"/>
          <w:bCs/>
          <w:sz w:val="40"/>
          <w:szCs w:val="40"/>
        </w:rPr>
        <w:t>1</w:t>
      </w:r>
      <w:r w:rsidR="00D044DC" w:rsidRPr="001A541E">
        <w:rPr>
          <w:rFonts w:ascii="Times New Roman" w:hAnsi="Times New Roman"/>
          <w:bCs/>
          <w:sz w:val="40"/>
          <w:szCs w:val="40"/>
        </w:rPr>
        <w:t xml:space="preserve">. Будьте рядом, понимайте и помните, что в состоянии стресса или депрессии человеку трудно объективно оценивать ситуацию, не называйте его проблему ерундой. </w:t>
      </w:r>
    </w:p>
    <w:p w:rsidR="00D044DC" w:rsidRPr="001A541E" w:rsidRDefault="00D044DC" w:rsidP="00D044DC">
      <w:pPr>
        <w:ind w:left="-142" w:right="-163" w:firstLine="142"/>
        <w:jc w:val="both"/>
        <w:rPr>
          <w:rFonts w:ascii="Times New Roman" w:hAnsi="Times New Roman"/>
          <w:sz w:val="40"/>
          <w:szCs w:val="40"/>
        </w:rPr>
      </w:pPr>
      <w:r w:rsidRPr="001A541E">
        <w:rPr>
          <w:rFonts w:ascii="Times New Roman" w:hAnsi="Times New Roman"/>
          <w:bCs/>
          <w:sz w:val="40"/>
          <w:szCs w:val="40"/>
        </w:rPr>
        <w:t xml:space="preserve">2. Примите человека как личность, даже если вам кажется глупым то, что человек говорит и делает. </w:t>
      </w:r>
    </w:p>
    <w:p w:rsidR="00D044DC" w:rsidRPr="001A541E" w:rsidRDefault="00D044DC" w:rsidP="00D044DC">
      <w:pPr>
        <w:ind w:left="-142" w:right="-163" w:firstLine="142"/>
        <w:jc w:val="both"/>
        <w:rPr>
          <w:rFonts w:ascii="Times New Roman" w:hAnsi="Times New Roman"/>
          <w:sz w:val="40"/>
          <w:szCs w:val="40"/>
        </w:rPr>
      </w:pPr>
      <w:r w:rsidRPr="001A541E">
        <w:rPr>
          <w:rFonts w:ascii="Times New Roman" w:hAnsi="Times New Roman"/>
          <w:bCs/>
          <w:sz w:val="40"/>
          <w:szCs w:val="40"/>
        </w:rPr>
        <w:t xml:space="preserve">3. Установите заботливые взаимоотношения. </w:t>
      </w:r>
    </w:p>
    <w:p w:rsidR="00D044DC" w:rsidRPr="001A541E" w:rsidRDefault="00D044DC" w:rsidP="00D044DC">
      <w:pPr>
        <w:ind w:left="-142" w:right="-163" w:firstLine="142"/>
        <w:jc w:val="both"/>
        <w:rPr>
          <w:rFonts w:ascii="Times New Roman" w:hAnsi="Times New Roman"/>
          <w:sz w:val="40"/>
          <w:szCs w:val="40"/>
        </w:rPr>
      </w:pPr>
      <w:r w:rsidRPr="001A541E">
        <w:rPr>
          <w:rFonts w:ascii="Times New Roman" w:hAnsi="Times New Roman"/>
          <w:bCs/>
          <w:sz w:val="40"/>
          <w:szCs w:val="40"/>
        </w:rPr>
        <w:t xml:space="preserve">4. Будьте внимательным слушателем. </w:t>
      </w:r>
    </w:p>
    <w:p w:rsidR="00D044DC" w:rsidRPr="001A541E" w:rsidRDefault="00D044DC" w:rsidP="00D044DC">
      <w:pPr>
        <w:ind w:left="-142" w:right="-163" w:firstLine="142"/>
        <w:jc w:val="both"/>
        <w:rPr>
          <w:rFonts w:ascii="Times New Roman" w:hAnsi="Times New Roman"/>
          <w:sz w:val="40"/>
          <w:szCs w:val="40"/>
        </w:rPr>
      </w:pPr>
      <w:r w:rsidRPr="001A541E">
        <w:rPr>
          <w:rFonts w:ascii="Times New Roman" w:hAnsi="Times New Roman"/>
          <w:bCs/>
          <w:sz w:val="40"/>
          <w:szCs w:val="40"/>
        </w:rPr>
        <w:t>5. Не спорьте</w:t>
      </w:r>
      <w:r w:rsidRPr="001A541E">
        <w:rPr>
          <w:rFonts w:ascii="Times New Roman" w:hAnsi="Times New Roman"/>
          <w:sz w:val="40"/>
          <w:szCs w:val="40"/>
        </w:rPr>
        <w:t xml:space="preserve">. </w:t>
      </w:r>
    </w:p>
    <w:p w:rsidR="00D044DC" w:rsidRPr="001A541E" w:rsidRDefault="00D044DC" w:rsidP="00D044DC">
      <w:pPr>
        <w:ind w:left="-142" w:right="-163" w:firstLine="142"/>
        <w:jc w:val="both"/>
        <w:rPr>
          <w:rFonts w:ascii="Times New Roman" w:hAnsi="Times New Roman"/>
          <w:sz w:val="40"/>
          <w:szCs w:val="40"/>
        </w:rPr>
      </w:pPr>
      <w:r w:rsidRPr="001A541E">
        <w:rPr>
          <w:rFonts w:ascii="Times New Roman" w:hAnsi="Times New Roman"/>
          <w:bCs/>
          <w:sz w:val="40"/>
          <w:szCs w:val="40"/>
        </w:rPr>
        <w:t xml:space="preserve">6. Задавайте вопросы. </w:t>
      </w:r>
    </w:p>
    <w:p w:rsidR="00D044DC" w:rsidRPr="001A541E" w:rsidRDefault="00D044DC" w:rsidP="00D044DC">
      <w:pPr>
        <w:ind w:left="-142" w:right="-163" w:firstLine="142"/>
        <w:jc w:val="both"/>
        <w:rPr>
          <w:rFonts w:ascii="Times New Roman" w:hAnsi="Times New Roman"/>
          <w:sz w:val="40"/>
          <w:szCs w:val="40"/>
        </w:rPr>
      </w:pPr>
      <w:r w:rsidRPr="001A541E">
        <w:rPr>
          <w:rFonts w:ascii="Times New Roman" w:hAnsi="Times New Roman"/>
          <w:bCs/>
          <w:sz w:val="40"/>
          <w:szCs w:val="40"/>
        </w:rPr>
        <w:t xml:space="preserve">7. Не предлагайте неоправданных утешений. </w:t>
      </w:r>
    </w:p>
    <w:p w:rsidR="00070237" w:rsidRPr="001A541E" w:rsidRDefault="00070237">
      <w:pPr>
        <w:rPr>
          <w:rFonts w:ascii="Times New Roman" w:hAnsi="Times New Roman"/>
          <w:sz w:val="28"/>
          <w:szCs w:val="28"/>
        </w:rPr>
      </w:pPr>
    </w:p>
    <w:sectPr w:rsidR="00070237" w:rsidRPr="001A541E" w:rsidSect="001A541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911"/>
    <w:rsid w:val="0005653E"/>
    <w:rsid w:val="00070237"/>
    <w:rsid w:val="001A1C4C"/>
    <w:rsid w:val="001A541E"/>
    <w:rsid w:val="007A6E64"/>
    <w:rsid w:val="00CA0843"/>
    <w:rsid w:val="00CC4911"/>
    <w:rsid w:val="00D04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D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Profkom</dc:creator>
  <cp:lastModifiedBy>Гимназия</cp:lastModifiedBy>
  <cp:revision>2</cp:revision>
  <dcterms:created xsi:type="dcterms:W3CDTF">2022-02-14T09:18:00Z</dcterms:created>
  <dcterms:modified xsi:type="dcterms:W3CDTF">2022-02-14T09:18:00Z</dcterms:modified>
</cp:coreProperties>
</file>